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752" w:rsidRPr="00AC0844" w:rsidRDefault="005B5752" w:rsidP="005B5752">
      <w:pPr>
        <w:spacing w:line="240" w:lineRule="auto"/>
        <w:contextualSpacing/>
        <w:jc w:val="center"/>
        <w:rPr>
          <w:b/>
        </w:rPr>
      </w:pPr>
      <w:r w:rsidRPr="00AC0844">
        <w:rPr>
          <w:b/>
        </w:rPr>
        <w:t xml:space="preserve">Eastwood English Department </w:t>
      </w:r>
      <w:r w:rsidR="00AC0844" w:rsidRPr="00AC0844">
        <w:rPr>
          <w:b/>
        </w:rPr>
        <w:t xml:space="preserve">Academic </w:t>
      </w:r>
      <w:r w:rsidRPr="00AC0844">
        <w:rPr>
          <w:b/>
        </w:rPr>
        <w:t>Dishonesty Policy</w:t>
      </w:r>
    </w:p>
    <w:p w:rsidR="005B5752" w:rsidRPr="00AC0844" w:rsidRDefault="005B5752" w:rsidP="005B5752">
      <w:pPr>
        <w:spacing w:line="240" w:lineRule="auto"/>
        <w:contextualSpacing/>
        <w:jc w:val="center"/>
        <w:rPr>
          <w:b/>
        </w:rPr>
      </w:pPr>
    </w:p>
    <w:p w:rsidR="006830B3" w:rsidRPr="00AC0844" w:rsidRDefault="006830B3" w:rsidP="005B5752">
      <w:pPr>
        <w:spacing w:line="240" w:lineRule="auto"/>
        <w:contextualSpacing/>
        <w:rPr>
          <w:i/>
        </w:rPr>
      </w:pPr>
      <w:r w:rsidRPr="00AC0844">
        <w:rPr>
          <w:i/>
        </w:rPr>
        <w:t xml:space="preserve">Regular English Classes and </w:t>
      </w:r>
      <w:r w:rsidR="002E0524" w:rsidRPr="00AC0844">
        <w:rPr>
          <w:i/>
        </w:rPr>
        <w:t>PAP/</w:t>
      </w:r>
      <w:r w:rsidRPr="00AC0844">
        <w:rPr>
          <w:i/>
        </w:rPr>
        <w:t>AP Classes:</w:t>
      </w:r>
    </w:p>
    <w:p w:rsidR="006830B3" w:rsidRPr="00AC0844" w:rsidRDefault="006830B3" w:rsidP="005B5752">
      <w:pPr>
        <w:spacing w:line="240" w:lineRule="auto"/>
        <w:contextualSpacing/>
      </w:pPr>
    </w:p>
    <w:p w:rsidR="005B5752" w:rsidRPr="00AC0844" w:rsidRDefault="006830B3" w:rsidP="005B5752">
      <w:pPr>
        <w:spacing w:line="240" w:lineRule="auto"/>
        <w:contextualSpacing/>
      </w:pPr>
      <w:r w:rsidRPr="00AC0844">
        <w:tab/>
      </w:r>
      <w:r w:rsidR="005B5752" w:rsidRPr="00AC0844">
        <w:t>When there is sufficient evidence of academic dishonesty, to include</w:t>
      </w:r>
      <w:r w:rsidR="000F456B" w:rsidRPr="00AC0844">
        <w:t xml:space="preserve"> but not limited to</w:t>
      </w:r>
      <w:r w:rsidR="005B5752" w:rsidRPr="00AC0844">
        <w:t xml:space="preserve"> plagiarism and </w:t>
      </w:r>
      <w:r w:rsidR="000F456B" w:rsidRPr="00AC0844">
        <w:tab/>
      </w:r>
      <w:r w:rsidR="005B5752" w:rsidRPr="00AC0844">
        <w:t xml:space="preserve">cheating, </w:t>
      </w:r>
      <w:r w:rsidR="002454A9" w:rsidRPr="00AC0844">
        <w:t xml:space="preserve">in a </w:t>
      </w:r>
      <w:r w:rsidR="00E424AD" w:rsidRPr="00AC0844">
        <w:tab/>
      </w:r>
      <w:r w:rsidR="002454A9" w:rsidRPr="00AC0844">
        <w:t xml:space="preserve">regular, PAP or AP English class </w:t>
      </w:r>
      <w:r w:rsidR="005B5752" w:rsidRPr="00AC0844">
        <w:t xml:space="preserve">the instructor </w:t>
      </w:r>
      <w:r w:rsidR="002454A9" w:rsidRPr="00AC0844">
        <w:t>w</w:t>
      </w:r>
      <w:r w:rsidR="005B5752" w:rsidRPr="00AC0844">
        <w:t>ill</w:t>
      </w:r>
      <w:r w:rsidR="002454A9" w:rsidRPr="00AC0844">
        <w:t xml:space="preserve"> follow the procedure</w:t>
      </w:r>
      <w:r w:rsidR="002E0524" w:rsidRPr="00AC0844">
        <w:t>s</w:t>
      </w:r>
      <w:r w:rsidR="002454A9" w:rsidRPr="00AC0844">
        <w:t xml:space="preserve"> below.</w:t>
      </w:r>
    </w:p>
    <w:p w:rsidR="0046581B" w:rsidRPr="00AC0844" w:rsidRDefault="0046581B" w:rsidP="005B5752">
      <w:pPr>
        <w:spacing w:line="240" w:lineRule="auto"/>
        <w:contextualSpacing/>
      </w:pPr>
    </w:p>
    <w:p w:rsidR="002454A9" w:rsidRPr="00AC0844" w:rsidRDefault="0046581B" w:rsidP="005B5752">
      <w:pPr>
        <w:spacing w:line="240" w:lineRule="auto"/>
        <w:contextualSpacing/>
      </w:pPr>
      <w:r w:rsidRPr="00AC0844">
        <w:tab/>
        <w:t>English I, PAP English I, English II, PAP English II, English III and English IV</w:t>
      </w:r>
    </w:p>
    <w:p w:rsidR="002454A9" w:rsidRPr="00AC0844" w:rsidRDefault="006830B3" w:rsidP="005B5752">
      <w:pPr>
        <w:spacing w:line="240" w:lineRule="auto"/>
        <w:contextualSpacing/>
      </w:pPr>
      <w:r w:rsidRPr="00AC0844">
        <w:tab/>
      </w:r>
      <w:r w:rsidR="0046581B" w:rsidRPr="00AC0844">
        <w:tab/>
      </w:r>
      <w:r w:rsidR="002454A9" w:rsidRPr="00AC0844">
        <w:t>Procedure for plagiarism and cheating</w:t>
      </w:r>
      <w:r w:rsidR="00135110" w:rsidRPr="00AC0844">
        <w:t>--</w:t>
      </w:r>
    </w:p>
    <w:p w:rsidR="005B5752" w:rsidRPr="00AC0844" w:rsidRDefault="00870326" w:rsidP="006830B3">
      <w:pPr>
        <w:pStyle w:val="ListParagraph"/>
        <w:numPr>
          <w:ilvl w:val="2"/>
          <w:numId w:val="3"/>
        </w:numPr>
        <w:spacing w:line="240" w:lineRule="auto"/>
      </w:pPr>
      <w:r w:rsidRPr="00AC0844">
        <w:t>Present the evidence to the student, warn the student of the infraction, and notify the parent(s)</w:t>
      </w:r>
    </w:p>
    <w:p w:rsidR="005B5752" w:rsidRPr="00AC0844" w:rsidRDefault="005B5752" w:rsidP="006830B3">
      <w:pPr>
        <w:pStyle w:val="ListParagraph"/>
        <w:numPr>
          <w:ilvl w:val="2"/>
          <w:numId w:val="3"/>
        </w:numPr>
        <w:spacing w:line="240" w:lineRule="auto"/>
      </w:pPr>
      <w:r w:rsidRPr="00AC0844">
        <w:t>documen</w:t>
      </w:r>
      <w:r w:rsidR="00870326" w:rsidRPr="00AC0844">
        <w:t>t the academic dishonesty with an office</w:t>
      </w:r>
      <w:r w:rsidRPr="00AC0844">
        <w:t xml:space="preserve"> referral</w:t>
      </w:r>
    </w:p>
    <w:p w:rsidR="005B5752" w:rsidRPr="00AC0844" w:rsidRDefault="005B5752" w:rsidP="006830B3">
      <w:pPr>
        <w:pStyle w:val="ListParagraph"/>
        <w:numPr>
          <w:ilvl w:val="2"/>
          <w:numId w:val="3"/>
        </w:numPr>
        <w:spacing w:line="240" w:lineRule="auto"/>
      </w:pPr>
      <w:r w:rsidRPr="00AC0844">
        <w:t>give the student a zero/failin</w:t>
      </w:r>
      <w:r w:rsidR="00135110" w:rsidRPr="00AC0844">
        <w:t xml:space="preserve">g grade for the test/quiz/paper </w:t>
      </w:r>
      <w:r w:rsidRPr="00AC0844">
        <w:t>in question</w:t>
      </w:r>
    </w:p>
    <w:p w:rsidR="00E424AD" w:rsidRPr="00AC0844" w:rsidRDefault="00E424AD" w:rsidP="00E424AD">
      <w:pPr>
        <w:pStyle w:val="ListParagraph"/>
        <w:numPr>
          <w:ilvl w:val="2"/>
          <w:numId w:val="3"/>
        </w:numPr>
        <w:spacing w:line="240" w:lineRule="auto"/>
      </w:pPr>
      <w:r w:rsidRPr="00AC0844">
        <w:rPr>
          <w:b/>
        </w:rPr>
        <w:t>After the first offense-----</w:t>
      </w:r>
    </w:p>
    <w:p w:rsidR="00E424AD" w:rsidRPr="00AC0844" w:rsidRDefault="00E424AD" w:rsidP="00E424AD">
      <w:pPr>
        <w:pStyle w:val="ListParagraph"/>
        <w:spacing w:line="240" w:lineRule="auto"/>
      </w:pPr>
      <w:r w:rsidRPr="00AC0844">
        <w:tab/>
      </w:r>
      <w:r w:rsidRPr="00AC0844">
        <w:tab/>
      </w:r>
      <w:r w:rsidRPr="00AC0844">
        <w:tab/>
        <w:t>1. PAP/AP students will rece</w:t>
      </w:r>
      <w:r w:rsidR="00135110" w:rsidRPr="00AC0844">
        <w:t xml:space="preserve">ive </w:t>
      </w:r>
      <w:r w:rsidRPr="00AC0844">
        <w:t xml:space="preserve">3 SAC days and will be dropped from the </w:t>
      </w:r>
      <w:r w:rsidR="00135110" w:rsidRPr="00AC0844">
        <w:tab/>
      </w:r>
      <w:r w:rsidR="00135110" w:rsidRPr="00AC0844">
        <w:tab/>
      </w:r>
      <w:r w:rsidR="00135110" w:rsidRPr="00AC0844">
        <w:tab/>
      </w:r>
      <w:r w:rsidR="00135110" w:rsidRPr="00AC0844">
        <w:tab/>
      </w:r>
      <w:r w:rsidR="00135110" w:rsidRPr="00AC0844">
        <w:tab/>
      </w:r>
      <w:r w:rsidR="00135110" w:rsidRPr="00AC0844">
        <w:tab/>
      </w:r>
      <w:r w:rsidRPr="00AC0844">
        <w:t>PAP/AP program.</w:t>
      </w:r>
    </w:p>
    <w:p w:rsidR="00E424AD" w:rsidRPr="00AC0844" w:rsidRDefault="00E424AD" w:rsidP="00E424AD">
      <w:pPr>
        <w:pStyle w:val="ListParagraph"/>
        <w:spacing w:line="240" w:lineRule="auto"/>
      </w:pPr>
      <w:r w:rsidRPr="00AC0844">
        <w:tab/>
      </w:r>
      <w:r w:rsidRPr="00AC0844">
        <w:tab/>
      </w:r>
      <w:r w:rsidRPr="00AC0844">
        <w:tab/>
        <w:t xml:space="preserve">2. In a regular class, the student will receive 3 SAC days and on any subsequent </w:t>
      </w:r>
      <w:r w:rsidRPr="00AC0844">
        <w:tab/>
      </w:r>
      <w:r w:rsidRPr="00AC0844">
        <w:tab/>
      </w:r>
      <w:r w:rsidRPr="00AC0844">
        <w:tab/>
      </w:r>
      <w:r w:rsidRPr="00AC0844">
        <w:tab/>
      </w:r>
      <w:r w:rsidRPr="00AC0844">
        <w:tab/>
        <w:t xml:space="preserve">infraction, the student will receive 3 Sac days plus additional days for the </w:t>
      </w:r>
      <w:r w:rsidRPr="00AC0844">
        <w:tab/>
      </w:r>
      <w:r w:rsidRPr="00AC0844">
        <w:tab/>
      </w:r>
      <w:r w:rsidRPr="00AC0844">
        <w:tab/>
      </w:r>
      <w:r w:rsidRPr="00AC0844">
        <w:tab/>
      </w:r>
      <w:r w:rsidRPr="00AC0844">
        <w:tab/>
      </w:r>
      <w:r w:rsidR="00135110" w:rsidRPr="00AC0844">
        <w:t>repeated offense</w:t>
      </w:r>
      <w:r w:rsidRPr="00AC0844">
        <w:t>.</w:t>
      </w:r>
    </w:p>
    <w:p w:rsidR="0046581B" w:rsidRPr="00AC0844" w:rsidRDefault="0046581B" w:rsidP="00E424AD">
      <w:pPr>
        <w:pStyle w:val="ListParagraph"/>
        <w:spacing w:line="240" w:lineRule="auto"/>
      </w:pPr>
      <w:r w:rsidRPr="00AC0844">
        <w:rPr>
          <w:color w:val="FF0000"/>
        </w:rPr>
        <w:t xml:space="preserve"> </w:t>
      </w:r>
      <w:r w:rsidRPr="00AC0844">
        <w:t>AP English III and AP English IV</w:t>
      </w:r>
    </w:p>
    <w:p w:rsidR="0046581B" w:rsidRPr="00AC0844" w:rsidRDefault="0046581B" w:rsidP="00E424AD">
      <w:pPr>
        <w:pStyle w:val="ListParagraph"/>
        <w:spacing w:line="240" w:lineRule="auto"/>
      </w:pPr>
      <w:r w:rsidRPr="00AC0844">
        <w:tab/>
        <w:t>Procedures for plagiarism and cheating---</w:t>
      </w:r>
    </w:p>
    <w:p w:rsidR="0046581B" w:rsidRPr="00AC0844" w:rsidRDefault="0046581B" w:rsidP="0046581B">
      <w:pPr>
        <w:pStyle w:val="ListParagraph"/>
        <w:numPr>
          <w:ilvl w:val="0"/>
          <w:numId w:val="4"/>
        </w:numPr>
        <w:spacing w:line="240" w:lineRule="auto"/>
      </w:pPr>
      <w:r w:rsidRPr="00AC0844">
        <w:t>Meet with student and parent and present evidence</w:t>
      </w:r>
    </w:p>
    <w:p w:rsidR="0046581B" w:rsidRPr="00AC0844" w:rsidRDefault="0046581B" w:rsidP="0046581B">
      <w:pPr>
        <w:pStyle w:val="ListParagraph"/>
        <w:numPr>
          <w:ilvl w:val="0"/>
          <w:numId w:val="4"/>
        </w:numPr>
        <w:spacing w:line="240" w:lineRule="auto"/>
      </w:pPr>
      <w:r w:rsidRPr="00AC0844">
        <w:t>Document the academic dishonesty</w:t>
      </w:r>
    </w:p>
    <w:p w:rsidR="0046581B" w:rsidRPr="00AC0844" w:rsidRDefault="0046581B" w:rsidP="0046581B">
      <w:pPr>
        <w:pStyle w:val="ListParagraph"/>
        <w:numPr>
          <w:ilvl w:val="0"/>
          <w:numId w:val="4"/>
        </w:numPr>
        <w:spacing w:line="240" w:lineRule="auto"/>
      </w:pPr>
      <w:r w:rsidRPr="00AC0844">
        <w:t>Give the student a zero/failing grade for the test/quiz/paper in question</w:t>
      </w:r>
    </w:p>
    <w:p w:rsidR="00E424AD" w:rsidRPr="00AC0844" w:rsidRDefault="0046581B" w:rsidP="00E424AD">
      <w:pPr>
        <w:pStyle w:val="ListParagraph"/>
        <w:numPr>
          <w:ilvl w:val="0"/>
          <w:numId w:val="4"/>
        </w:numPr>
        <w:spacing w:line="240" w:lineRule="auto"/>
      </w:pPr>
      <w:r w:rsidRPr="00AC0844">
        <w:t>Student will be immediately dropped from the AP English program</w:t>
      </w:r>
    </w:p>
    <w:p w:rsidR="00E424AD" w:rsidRPr="00AC0844" w:rsidRDefault="00E424AD" w:rsidP="00E424AD">
      <w:pPr>
        <w:spacing w:line="240" w:lineRule="auto"/>
        <w:contextualSpacing/>
        <w:rPr>
          <w:i/>
        </w:rPr>
      </w:pPr>
      <w:r w:rsidRPr="00AC0844">
        <w:rPr>
          <w:i/>
        </w:rPr>
        <w:t>Dual Credit Classes:</w:t>
      </w:r>
    </w:p>
    <w:p w:rsidR="005B5752" w:rsidRPr="00AC0844" w:rsidRDefault="006830B3" w:rsidP="00E424AD">
      <w:pPr>
        <w:spacing w:line="240" w:lineRule="auto"/>
        <w:contextualSpacing/>
      </w:pPr>
      <w:r w:rsidRPr="00AC0844">
        <w:rPr>
          <w:b/>
        </w:rPr>
        <w:tab/>
      </w:r>
    </w:p>
    <w:p w:rsidR="006830B3" w:rsidRPr="00AC0844" w:rsidRDefault="00E424AD" w:rsidP="006830B3">
      <w:pPr>
        <w:spacing w:line="240" w:lineRule="auto"/>
      </w:pPr>
      <w:r w:rsidRPr="00AC0844">
        <w:tab/>
      </w:r>
      <w:r w:rsidR="006830B3" w:rsidRPr="00AC0844">
        <w:t>When there is sufficient evidence of academic dishonesty, to include</w:t>
      </w:r>
      <w:r w:rsidR="000F456B" w:rsidRPr="00AC0844">
        <w:t xml:space="preserve"> but not limited to</w:t>
      </w:r>
      <w:r w:rsidR="006830B3" w:rsidRPr="00AC0844">
        <w:t xml:space="preserve"> plagiarism and cheating, in a Dual Credit </w:t>
      </w:r>
      <w:r w:rsidR="00870326" w:rsidRPr="00AC0844">
        <w:t>course, the instructor will follow the El Paso Community College Academic Dishonest policy</w:t>
      </w:r>
      <w:r w:rsidR="006830B3" w:rsidRPr="00AC0844">
        <w:t>.</w:t>
      </w:r>
    </w:p>
    <w:p w:rsidR="006830B3" w:rsidRPr="00AC0844" w:rsidRDefault="006830B3" w:rsidP="006830B3">
      <w:pPr>
        <w:spacing w:line="240" w:lineRule="auto"/>
        <w:rPr>
          <w:b/>
          <w:i/>
        </w:rPr>
      </w:pPr>
      <w:r w:rsidRPr="00AC0844">
        <w:rPr>
          <w:b/>
          <w:i/>
        </w:rPr>
        <w:t>Definitions</w:t>
      </w:r>
    </w:p>
    <w:p w:rsidR="000F456B" w:rsidRPr="00AC0844" w:rsidRDefault="000F456B" w:rsidP="006830B3">
      <w:pPr>
        <w:spacing w:line="240" w:lineRule="auto"/>
      </w:pPr>
      <w:r w:rsidRPr="00AC0844">
        <w:t>Academic Dishonesty: (As determined by YISD)</w:t>
      </w:r>
      <w:r w:rsidR="0046581B" w:rsidRPr="00AC0844">
        <w:t>—</w:t>
      </w:r>
    </w:p>
    <w:p w:rsidR="000F456B" w:rsidRPr="00AC0844" w:rsidRDefault="000F456B" w:rsidP="006830B3">
      <w:pPr>
        <w:spacing w:line="240" w:lineRule="auto"/>
        <w:rPr>
          <w:i/>
        </w:rPr>
      </w:pPr>
      <w:r w:rsidRPr="00AC0844">
        <w:rPr>
          <w:rFonts w:cs="Arial"/>
        </w:rPr>
        <w:tab/>
        <w:t>A student found to have engaged in academic dishonesty shall be subject to gra</w:t>
      </w:r>
      <w:r w:rsidR="00AC0844" w:rsidRPr="00AC0844">
        <w:rPr>
          <w:rFonts w:cs="Arial"/>
        </w:rPr>
        <w:t xml:space="preserve">de penalties on assignments or </w:t>
      </w:r>
      <w:r w:rsidRPr="00AC0844">
        <w:rPr>
          <w:rFonts w:cs="Arial"/>
        </w:rPr>
        <w:t>tests and disciplinary penalties in accordance with the Student Code of Conduct.</w:t>
      </w:r>
      <w:r w:rsidR="00AC0844" w:rsidRPr="00AC0844">
        <w:rPr>
          <w:rFonts w:cs="Arial"/>
        </w:rPr>
        <w:t xml:space="preserve">  Academic dishonesty includes </w:t>
      </w:r>
      <w:r w:rsidRPr="00AC0844">
        <w:rPr>
          <w:rFonts w:cs="Arial"/>
        </w:rPr>
        <w:t>cheating or copying the work of another student, plagiarism, and unau</w:t>
      </w:r>
      <w:r w:rsidR="00AC0844" w:rsidRPr="00AC0844">
        <w:rPr>
          <w:rFonts w:cs="Arial"/>
        </w:rPr>
        <w:t xml:space="preserve">thorized communication between </w:t>
      </w:r>
      <w:r w:rsidRPr="00AC0844">
        <w:rPr>
          <w:rFonts w:cs="Arial"/>
        </w:rPr>
        <w:t>students during an examination.  The determination that a student has engaged in academic dishonesty sh</w:t>
      </w:r>
      <w:r w:rsidR="00AC0844" w:rsidRPr="00AC0844">
        <w:rPr>
          <w:rFonts w:cs="Arial"/>
        </w:rPr>
        <w:t xml:space="preserve">all be </w:t>
      </w:r>
      <w:r w:rsidRPr="00AC0844">
        <w:rPr>
          <w:rFonts w:cs="Arial"/>
        </w:rPr>
        <w:t>based on the judgment of the classroom teacher or another supervising prof</w:t>
      </w:r>
      <w:r w:rsidR="00AC0844" w:rsidRPr="00AC0844">
        <w:rPr>
          <w:rFonts w:cs="Arial"/>
        </w:rPr>
        <w:t xml:space="preserve">essional employee, taking into </w:t>
      </w:r>
      <w:r w:rsidRPr="00AC0844">
        <w:rPr>
          <w:rFonts w:cs="Arial"/>
        </w:rPr>
        <w:t>consideration written materials, observation, or information from students.</w:t>
      </w:r>
    </w:p>
    <w:p w:rsidR="006830B3" w:rsidRPr="00AC0844" w:rsidRDefault="006830B3" w:rsidP="006830B3">
      <w:pPr>
        <w:spacing w:line="240" w:lineRule="auto"/>
      </w:pPr>
      <w:r w:rsidRPr="00AC0844">
        <w:t>Plag</w:t>
      </w:r>
      <w:r w:rsidR="00E424AD" w:rsidRPr="00AC0844">
        <w:t>i</w:t>
      </w:r>
      <w:r w:rsidRPr="00AC0844">
        <w:t xml:space="preserve">arism: </w:t>
      </w:r>
    </w:p>
    <w:p w:rsidR="006830B3" w:rsidRPr="00AC0844" w:rsidRDefault="006830B3" w:rsidP="006830B3">
      <w:pPr>
        <w:spacing w:line="240" w:lineRule="auto"/>
        <w:contextualSpacing/>
      </w:pPr>
      <w:r w:rsidRPr="00AC0844">
        <w:tab/>
        <w:t>Plag</w:t>
      </w:r>
      <w:r w:rsidR="00E424AD" w:rsidRPr="00AC0844">
        <w:t>i</w:t>
      </w:r>
      <w:r w:rsidRPr="00AC0844">
        <w:t>arism is the use of another person’s* original ideas or writing as one’s own without giving credit to the true author.</w:t>
      </w:r>
      <w:r w:rsidR="00E424AD" w:rsidRPr="00AC0844">
        <w:t xml:space="preserve"> </w:t>
      </w:r>
      <w:r w:rsidRPr="00AC0844">
        <w:t xml:space="preserve"> Plag</w:t>
      </w:r>
      <w:r w:rsidR="00E424AD" w:rsidRPr="00AC0844">
        <w:t>i</w:t>
      </w:r>
      <w:r w:rsidRPr="00AC0844">
        <w:t>arism will be considered cheating and the student shall be subject to disciplinary action that may include loss of credit for the work in question. (Student/Parent Handbook 66)</w:t>
      </w:r>
    </w:p>
    <w:p w:rsidR="006830B3" w:rsidRPr="00AC0844" w:rsidRDefault="006830B3" w:rsidP="006830B3">
      <w:pPr>
        <w:spacing w:line="240" w:lineRule="auto"/>
        <w:contextualSpacing/>
      </w:pPr>
    </w:p>
    <w:p w:rsidR="006830B3" w:rsidRPr="00AC0844" w:rsidRDefault="006830B3" w:rsidP="006830B3">
      <w:pPr>
        <w:spacing w:line="240" w:lineRule="auto"/>
        <w:contextualSpacing/>
      </w:pPr>
      <w:r w:rsidRPr="00AC0844">
        <w:tab/>
      </w:r>
      <w:r w:rsidRPr="00AC0844">
        <w:tab/>
      </w:r>
      <w:r w:rsidR="00135110" w:rsidRPr="00AC0844">
        <w:tab/>
      </w:r>
      <w:r w:rsidRPr="00AC0844">
        <w:t>*a published author, a fellow student, a parent or family member</w:t>
      </w:r>
    </w:p>
    <w:p w:rsidR="006830B3" w:rsidRPr="00AC0844" w:rsidRDefault="006830B3" w:rsidP="006830B3">
      <w:pPr>
        <w:spacing w:line="240" w:lineRule="auto"/>
        <w:contextualSpacing/>
      </w:pPr>
    </w:p>
    <w:p w:rsidR="006830B3" w:rsidRPr="00AC0844" w:rsidRDefault="006830B3" w:rsidP="006830B3">
      <w:pPr>
        <w:spacing w:line="240" w:lineRule="auto"/>
        <w:contextualSpacing/>
      </w:pPr>
      <w:r w:rsidRPr="00AC0844">
        <w:t xml:space="preserve">Cheating: </w:t>
      </w:r>
    </w:p>
    <w:p w:rsidR="006830B3" w:rsidRPr="00AC0844" w:rsidRDefault="006830B3" w:rsidP="006830B3">
      <w:pPr>
        <w:spacing w:line="240" w:lineRule="auto"/>
        <w:contextualSpacing/>
      </w:pPr>
      <w:r w:rsidRPr="00AC0844">
        <w:tab/>
      </w:r>
      <w:r w:rsidR="00E424AD" w:rsidRPr="00AC0844">
        <w:t xml:space="preserve">1. </w:t>
      </w:r>
      <w:r w:rsidRPr="00AC0844">
        <w:t xml:space="preserve">Cheating is when a student accesses any prohibited information </w:t>
      </w:r>
      <w:r w:rsidR="00E424AD" w:rsidRPr="00AC0844">
        <w:t>from any source</w:t>
      </w:r>
      <w:r w:rsidR="00135110" w:rsidRPr="00AC0844">
        <w:t xml:space="preserve"> while testing</w:t>
      </w:r>
      <w:r w:rsidR="00E424AD" w:rsidRPr="00AC0844">
        <w:t>--</w:t>
      </w:r>
      <w:r w:rsidRPr="00AC0844">
        <w:t xml:space="preserve"> (examples: texting, cheat sheets, fellow student’</w:t>
      </w:r>
      <w:r w:rsidR="00135110" w:rsidRPr="00AC0844">
        <w:t xml:space="preserve">s answers </w:t>
      </w:r>
      <w:r w:rsidR="00870326" w:rsidRPr="00AC0844">
        <w:t>or any method not approved by the instructor</w:t>
      </w:r>
      <w:r w:rsidRPr="00AC0844">
        <w:t>)</w:t>
      </w:r>
    </w:p>
    <w:p w:rsidR="005B5752" w:rsidRPr="00AC0844" w:rsidRDefault="00E424AD" w:rsidP="005B5752">
      <w:pPr>
        <w:spacing w:line="240" w:lineRule="auto"/>
        <w:contextualSpacing/>
      </w:pPr>
      <w:r w:rsidRPr="00AC0844">
        <w:tab/>
        <w:t>2. Cheating is submitting the same or substantially the same work for credit in more than one cours</w:t>
      </w:r>
      <w:r w:rsidR="00870326" w:rsidRPr="00AC0844">
        <w:t>e without faculty permission (i.e. turning in the same paper in two different courses).</w:t>
      </w:r>
      <w:bookmarkStart w:id="0" w:name="_GoBack"/>
      <w:bookmarkEnd w:id="0"/>
    </w:p>
    <w:sectPr w:rsidR="005B5752" w:rsidRPr="00AC0844" w:rsidSect="005B57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E4242"/>
    <w:multiLevelType w:val="hybridMultilevel"/>
    <w:tmpl w:val="2006ECC8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>
    <w:nsid w:val="3DD56346"/>
    <w:multiLevelType w:val="hybridMultilevel"/>
    <w:tmpl w:val="6ACA36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2BD5B9D"/>
    <w:multiLevelType w:val="hybridMultilevel"/>
    <w:tmpl w:val="B922F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C55754"/>
    <w:multiLevelType w:val="hybridMultilevel"/>
    <w:tmpl w:val="E212844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5752"/>
    <w:rsid w:val="000F456B"/>
    <w:rsid w:val="00132154"/>
    <w:rsid w:val="00135110"/>
    <w:rsid w:val="00155CB4"/>
    <w:rsid w:val="002454A9"/>
    <w:rsid w:val="002E0524"/>
    <w:rsid w:val="003D546F"/>
    <w:rsid w:val="0046581B"/>
    <w:rsid w:val="004F7E25"/>
    <w:rsid w:val="005B5752"/>
    <w:rsid w:val="00623C58"/>
    <w:rsid w:val="006830B3"/>
    <w:rsid w:val="00870326"/>
    <w:rsid w:val="00AC0844"/>
    <w:rsid w:val="00B73305"/>
    <w:rsid w:val="00E4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7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EA914-48F9-40C9-952F-908249F0E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EHS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endi vargas</dc:creator>
  <cp:keywords/>
  <dc:description/>
  <cp:lastModifiedBy>Endi D. Vargas</cp:lastModifiedBy>
  <cp:revision>10</cp:revision>
  <cp:lastPrinted>2015-05-19T15:08:00Z</cp:lastPrinted>
  <dcterms:created xsi:type="dcterms:W3CDTF">2012-05-15T18:51:00Z</dcterms:created>
  <dcterms:modified xsi:type="dcterms:W3CDTF">2015-05-19T15:12:00Z</dcterms:modified>
</cp:coreProperties>
</file>